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Beschreibung der Installation Ethernet Interface M329A für Epson TM-T88III (IV).</w:t>
      </w:r>
    </w:p>
    <w:p>
      <w:pPr>
        <w:spacing w:before="0" w:after="200" w:line="276"/>
        <w:ind w:right="0" w:left="0" w:firstLine="0"/>
        <w:jc w:val="left"/>
        <w:rPr>
          <w:rFonts w:ascii="Calibri" w:hAnsi="Calibri" w:cs="Calibri" w:eastAsia="Calibri"/>
          <w:b/>
          <w:color w:val="auto"/>
          <w:spacing w:val="0"/>
          <w:position w:val="0"/>
          <w:sz w:val="24"/>
          <w:shd w:fill="auto" w:val="clear"/>
        </w:rPr>
      </w:pPr>
    </w:p>
    <w:p>
      <w:pPr>
        <w:numPr>
          <w:ilvl w:val="0"/>
          <w:numId w:val="2"/>
        </w:numPr>
        <w:spacing w:before="0" w:after="200" w:line="276"/>
        <w:ind w:right="0" w:left="78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Bitte legen Sie die M329A Ethernet-Karte in den ausgeschalteten Drucker ein. </w:t>
      </w:r>
      <w:r>
        <w:rPr>
          <w:rFonts w:ascii="Calibri" w:hAnsi="Calibri" w:cs="Calibri" w:eastAsia="Calibri"/>
          <w:color w:val="666666"/>
          <w:spacing w:val="0"/>
          <w:position w:val="0"/>
          <w:sz w:val="24"/>
          <w:shd w:fill="auto" w:val="clear"/>
        </w:rPr>
        <w:t xml:space="preserve">Please insert the ethernet-card in the turned off printer.</w:t>
      </w:r>
    </w:p>
    <w:p>
      <w:pPr>
        <w:numPr>
          <w:ilvl w:val="0"/>
          <w:numId w:val="2"/>
        </w:numPr>
        <w:spacing w:before="0" w:after="200" w:line="276"/>
        <w:ind w:right="0" w:left="78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Schalten Sie die Dip-Schalter DSW1 und DSW2 auf der Unterseite des Druckers so ,dass NUR DSW2-8 auf „ON“ ist. </w:t>
      </w:r>
      <w:r>
        <w:rPr>
          <w:rFonts w:ascii="Calibri" w:hAnsi="Calibri" w:cs="Calibri" w:eastAsia="Calibri"/>
          <w:color w:val="666666"/>
          <w:spacing w:val="0"/>
          <w:position w:val="0"/>
          <w:sz w:val="24"/>
          <w:shd w:fill="auto" w:val="clear"/>
        </w:rPr>
        <w:t xml:space="preserve">Turn all the Dip-switches on the backside off but the DSW2-8 on.</w:t>
      </w:r>
    </w:p>
    <w:p>
      <w:pPr>
        <w:numPr>
          <w:ilvl w:val="0"/>
          <w:numId w:val="2"/>
        </w:numPr>
        <w:spacing w:before="0" w:after="200" w:line="276"/>
        <w:ind w:right="0" w:left="78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Schließen Sie den Drucker an ihr Netzwerk an und schalten Sie den Drucker ein. </w:t>
      </w:r>
      <w:r>
        <w:rPr>
          <w:rFonts w:ascii="Calibri" w:hAnsi="Calibri" w:cs="Calibri" w:eastAsia="Calibri"/>
          <w:color w:val="666666"/>
          <w:spacing w:val="0"/>
          <w:position w:val="0"/>
          <w:sz w:val="24"/>
          <w:shd w:fill="auto" w:val="clear"/>
        </w:rPr>
        <w:t xml:space="preserve">Connect ther printer to your network and turn the printer on.</w:t>
      </w:r>
    </w:p>
    <w:p>
      <w:pPr>
        <w:numPr>
          <w:ilvl w:val="0"/>
          <w:numId w:val="2"/>
        </w:numPr>
        <w:spacing w:before="0" w:after="200" w:line="276"/>
        <w:ind w:right="0" w:left="78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Installieren Sie bitte die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Utility  EpsonNetConfig_v4_9_4</w:t>
        </w:r>
      </w:hyperlink>
      <w:r>
        <w:rPr>
          <w:rFonts w:ascii="Calibri" w:hAnsi="Calibri" w:cs="Calibri" w:eastAsia="Calibri"/>
          <w:color w:val="auto"/>
          <w:spacing w:val="0"/>
          <w:position w:val="0"/>
          <w:sz w:val="24"/>
          <w:shd w:fill="auto" w:val="clear"/>
        </w:rPr>
        <w:t xml:space="preserve">“ von unserer Webseite oder per Hyperlink um die Ethernet-Karte des Druckers zu konfigurieren. Windows XP oder neuer wird unterstützt. </w:t>
      </w:r>
      <w:r>
        <w:rPr>
          <w:rFonts w:ascii="Calibri" w:hAnsi="Calibri" w:cs="Calibri" w:eastAsia="Calibri"/>
          <w:color w:val="666666"/>
          <w:spacing w:val="0"/>
          <w:position w:val="0"/>
          <w:sz w:val="24"/>
          <w:shd w:fill="auto" w:val="clear"/>
        </w:rPr>
        <w:t xml:space="preserve">Install the Utility(Hyperlink above) or from our Website to configurate the ethernet-card Windows XP or newer will be supported.</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 Starten sie dieUtility </w:t>
      </w:r>
      <w:r>
        <w:rPr>
          <w:rFonts w:ascii="Calibri" w:hAnsi="Calibri" w:cs="Calibri" w:eastAsia="Calibri"/>
          <w:color w:val="666666"/>
          <w:spacing w:val="0"/>
          <w:position w:val="0"/>
          <w:sz w:val="24"/>
          <w:shd w:fill="auto" w:val="clear"/>
        </w:rPr>
        <w:t xml:space="preserve">Start the Utility.</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5587" w:dyaOrig="3414">
          <v:rect xmlns:o="urn:schemas-microsoft-com:office:office" xmlns:v="urn:schemas-microsoft-com:vml" id="rectole0000000000" style="width:279.350000pt;height:170.7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6883" w:dyaOrig="5176">
          <v:rect xmlns:o="urn:schemas-microsoft-com:office:office" xmlns:v="urn:schemas-microsoft-com:vml" id="rectole0000000001" style="width:344.150000pt;height:258.8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numPr>
          <w:ilvl w:val="0"/>
          <w:numId w:val="4"/>
        </w:numPr>
        <w:spacing w:before="0" w:after="200" w:line="276"/>
        <w:ind w:right="0" w:left="114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Warten Sie etwa 1 Minute bist die Utility ihren Drucker findet. </w:t>
      </w:r>
      <w:r>
        <w:rPr>
          <w:rFonts w:ascii="Calibri" w:hAnsi="Calibri" w:cs="Calibri" w:eastAsia="Calibri"/>
          <w:color w:val="666666"/>
          <w:spacing w:val="0"/>
          <w:position w:val="0"/>
          <w:sz w:val="24"/>
          <w:shd w:fill="auto" w:val="clear"/>
        </w:rPr>
        <w:t xml:space="preserve">Wait about one minute until the Utility finds your printer.</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804" w:dyaOrig="5947">
          <v:rect xmlns:o="urn:schemas-microsoft-com:office:office" xmlns:v="urn:schemas-microsoft-com:vml" id="rectole0000000002" style="width:390.200000pt;height:297.3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numPr>
          <w:ilvl w:val="0"/>
          <w:numId w:val="6"/>
        </w:numPr>
        <w:spacing w:before="0" w:after="200" w:line="276"/>
        <w:ind w:right="0" w:left="114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Wählen sie ihren Drucker mit dem Mauszeiger aus und drücken sie oben auf Konfiguration </w:t>
      </w:r>
      <w:r>
        <w:rPr>
          <w:rFonts w:ascii="Calibri" w:hAnsi="Calibri" w:cs="Calibri" w:eastAsia="Calibri"/>
          <w:color w:val="666666"/>
          <w:spacing w:val="0"/>
          <w:position w:val="0"/>
          <w:sz w:val="24"/>
          <w:shd w:fill="auto" w:val="clear"/>
        </w:rPr>
        <w:t xml:space="preserve">Pick your printer with the cursor and press configuration.</w:t>
      </w:r>
    </w:p>
    <w:p>
      <w:pPr>
        <w:spacing w:before="0" w:after="200" w:line="276"/>
        <w:ind w:right="0" w:left="1146" w:firstLine="0"/>
        <w:jc w:val="left"/>
        <w:rPr>
          <w:rFonts w:ascii="Calibri" w:hAnsi="Calibri" w:cs="Calibri" w:eastAsia="Calibri"/>
          <w:color w:val="auto"/>
          <w:spacing w:val="0"/>
          <w:position w:val="0"/>
          <w:sz w:val="24"/>
          <w:shd w:fill="auto" w:val="clear"/>
        </w:rPr>
      </w:pPr>
      <w:r>
        <w:object w:dxaOrig="6912" w:dyaOrig="4760">
          <v:rect xmlns:o="urn:schemas-microsoft-com:office:office" xmlns:v="urn:schemas-microsoft-com:vml" id="rectole0000000003" style="width:345.600000pt;height:238.0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200" w:line="276"/>
        <w:ind w:right="0" w:left="1146" w:firstLine="0"/>
        <w:jc w:val="left"/>
        <w:rPr>
          <w:rFonts w:ascii="Calibri" w:hAnsi="Calibri" w:cs="Calibri" w:eastAsia="Calibri"/>
          <w:color w:val="auto"/>
          <w:spacing w:val="0"/>
          <w:position w:val="0"/>
          <w:sz w:val="24"/>
          <w:shd w:fill="auto" w:val="clear"/>
        </w:rPr>
      </w:pPr>
    </w:p>
    <w:p>
      <w:pPr>
        <w:spacing w:before="0" w:after="200" w:line="276"/>
        <w:ind w:right="0" w:left="1146" w:firstLine="0"/>
        <w:jc w:val="left"/>
        <w:rPr>
          <w:rFonts w:ascii="Calibri" w:hAnsi="Calibri" w:cs="Calibri" w:eastAsia="Calibri"/>
          <w:color w:val="auto"/>
          <w:spacing w:val="0"/>
          <w:position w:val="0"/>
          <w:sz w:val="24"/>
          <w:shd w:fill="auto" w:val="clear"/>
        </w:rPr>
      </w:pPr>
    </w:p>
    <w:p>
      <w:pPr>
        <w:spacing w:before="0" w:after="200" w:line="276"/>
        <w:ind w:right="0" w:left="1146" w:firstLine="0"/>
        <w:jc w:val="left"/>
        <w:rPr>
          <w:rFonts w:ascii="Calibri" w:hAnsi="Calibri" w:cs="Calibri" w:eastAsia="Calibri"/>
          <w:color w:val="auto"/>
          <w:spacing w:val="0"/>
          <w:position w:val="0"/>
          <w:sz w:val="24"/>
          <w:shd w:fill="auto" w:val="clear"/>
        </w:rPr>
      </w:pPr>
    </w:p>
    <w:p>
      <w:pPr>
        <w:spacing w:before="0" w:after="200" w:line="276"/>
        <w:ind w:right="0" w:left="1146" w:firstLine="0"/>
        <w:jc w:val="left"/>
        <w:rPr>
          <w:rFonts w:ascii="Calibri" w:hAnsi="Calibri" w:cs="Calibri" w:eastAsia="Calibri"/>
          <w:color w:val="auto"/>
          <w:spacing w:val="0"/>
          <w:position w:val="0"/>
          <w:sz w:val="24"/>
          <w:shd w:fill="auto" w:val="clear"/>
        </w:rPr>
      </w:pPr>
    </w:p>
    <w:p>
      <w:pPr>
        <w:numPr>
          <w:ilvl w:val="0"/>
          <w:numId w:val="8"/>
        </w:numPr>
        <w:spacing w:before="0" w:after="200" w:line="276"/>
        <w:ind w:right="0" w:left="114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Dann klicken Sie unter TCP/IP auf Grundeinstellung und weisen Sie die IP- Adressen dem Drucker, Maske und Gateway  Ihres  Netzwerks zu, dann klicken Sie auf Senden. Unter Netzwerkverbindungsdetails finden sie auf ihrem Computer ihre benötigten IP-Adressen und Maske. </w:t>
      </w:r>
      <w:r>
        <w:rPr>
          <w:rFonts w:ascii="Calibri" w:hAnsi="Calibri" w:cs="Calibri" w:eastAsia="Calibri"/>
          <w:color w:val="666666"/>
          <w:spacing w:val="0"/>
          <w:position w:val="0"/>
          <w:sz w:val="24"/>
          <w:shd w:fill="auto" w:val="clear"/>
        </w:rPr>
        <w:t xml:space="preserve">Then pick in TCP/IP "basic settings" and insert the needed information, then press send.</w:t>
      </w:r>
    </w:p>
    <w:p>
      <w:pPr>
        <w:spacing w:before="0" w:after="200" w:line="276"/>
        <w:ind w:right="0" w:left="114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 Bild ein Beispiel.</w:t>
      </w:r>
    </w:p>
    <w:p>
      <w:pPr>
        <w:spacing w:before="0" w:after="200" w:line="276"/>
        <w:ind w:right="0" w:left="1146" w:firstLine="0"/>
        <w:jc w:val="left"/>
        <w:rPr>
          <w:rFonts w:ascii="Calibri" w:hAnsi="Calibri" w:cs="Calibri" w:eastAsia="Calibri"/>
          <w:color w:val="auto"/>
          <w:spacing w:val="0"/>
          <w:position w:val="0"/>
          <w:sz w:val="24"/>
          <w:shd w:fill="auto" w:val="clear"/>
        </w:rPr>
      </w:pPr>
      <w:r>
        <w:object w:dxaOrig="7905" w:dyaOrig="6164">
          <v:rect xmlns:o="urn:schemas-microsoft-com:office:office" xmlns:v="urn:schemas-microsoft-com:vml" id="rectole0000000004" style="width:395.250000pt;height:308.2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p>
      <w:pPr>
        <w:numPr>
          <w:ilvl w:val="0"/>
          <w:numId w:val="10"/>
        </w:numPr>
        <w:spacing w:before="0" w:after="200" w:line="276"/>
        <w:ind w:right="0" w:left="186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Nachdem Konfigurieren der Karte, können Sie fortfahren, indem sie den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Treiber APD_453E </w:t>
        </w:r>
      </w:hyperlink>
      <w:r>
        <w:rPr>
          <w:rFonts w:ascii="Calibri" w:hAnsi="Calibri" w:cs="Calibri" w:eastAsia="Calibri"/>
          <w:color w:val="auto"/>
          <w:spacing w:val="0"/>
          <w:position w:val="0"/>
          <w:sz w:val="22"/>
          <w:shd w:fill="auto" w:val="clear"/>
        </w:rPr>
        <w:t xml:space="preserve"> installieren</w:t>
      </w:r>
      <w:r>
        <w:rPr>
          <w:rFonts w:ascii="Calibri" w:hAnsi="Calibri" w:cs="Calibri" w:eastAsia="Calibri"/>
          <w:color w:val="666666"/>
          <w:spacing w:val="0"/>
          <w:position w:val="0"/>
          <w:sz w:val="22"/>
          <w:shd w:fill="auto" w:val="clear"/>
        </w:rPr>
        <w:t xml:space="preserve">.   After the configuration you can continue with installing the driver. (hyperlink above)</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6485" w:dyaOrig="4953">
          <v:rect xmlns:o="urn:schemas-microsoft-com:office:office" xmlns:v="urn:schemas-microsoft-com:vml" id="rectole0000000005" style="width:324.250000pt;height:247.6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5" ShapeID="rectole0000000005" r:id="docRId12"/>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 Akzeptieren Sie die Lizenzvereinbarung und dann klicken Sie auf „Next“.</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666666"/>
          <w:spacing w:val="0"/>
          <w:position w:val="0"/>
          <w:sz w:val="24"/>
          <w:shd w:fill="auto" w:val="clear"/>
        </w:rPr>
        <w:t xml:space="preserve">Accept the licensing agreement and press next.</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6480" w:dyaOrig="4923">
          <v:rect xmlns:o="urn:schemas-microsoft-com:office:office" xmlns:v="urn:schemas-microsoft-com:vml" id="rectole0000000006" style="width:324.000000pt;height:246.1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6" ShapeID="rectole0000000006" r:id="docRId14"/>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  Klicken Sie auf „Next“.</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666666"/>
          <w:spacing w:val="0"/>
          <w:position w:val="0"/>
          <w:sz w:val="24"/>
          <w:shd w:fill="auto" w:val="clear"/>
        </w:rPr>
        <w:t xml:space="preserve">Press next.</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329" w:dyaOrig="5587">
          <v:rect xmlns:o="urn:schemas-microsoft-com:office:office" xmlns:v="urn:schemas-microsoft-com:vml" id="rectole0000000007" style="width:366.450000pt;height:279.3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7" ShapeID="rectole0000000007" r:id="docRId16"/>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5.3 Klicken Sie auf Add und wählen Sie ihr Drucker Modell. (Epson TM-T88III oder Epson TM-T88IV)    </w:t>
      </w:r>
      <w:r>
        <w:rPr>
          <w:rFonts w:ascii="Calibri" w:hAnsi="Calibri" w:cs="Calibri" w:eastAsia="Calibri"/>
          <w:color w:val="666666"/>
          <w:spacing w:val="0"/>
          <w:position w:val="0"/>
          <w:sz w:val="24"/>
          <w:shd w:fill="auto" w:val="clear"/>
        </w:rPr>
        <w:t xml:space="preserve">Press Add and pick your printer.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object w:dxaOrig="7286" w:dyaOrig="5500">
          <v:rect xmlns:o="urn:schemas-microsoft-com:office:office" xmlns:v="urn:schemas-microsoft-com:vml" id="rectole0000000008" style="width:364.300000pt;height:275.0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8" ShapeID="rectole0000000008" r:id="docRId18"/>
        </w:objec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5.4 Wählen Sie unter Port Type: Create an Ethernet port - dann auf Next</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666666"/>
          <w:spacing w:val="0"/>
          <w:position w:val="0"/>
          <w:sz w:val="24"/>
          <w:shd w:fill="auto" w:val="clear"/>
        </w:rPr>
        <w:t xml:space="preserve">Pick at port type: create an ethernet port.</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300" w:dyaOrig="5572">
          <v:rect xmlns:o="urn:schemas-microsoft-com:office:office" xmlns:v="urn:schemas-microsoft-com:vml" id="rectole0000000009" style="width:365.000000pt;height:278.6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9" ShapeID="rectole0000000009" r:id="docRId20"/>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 Geben Sie die IP-Adresse, von der Kartenkonfiguration ein und gehen sie auf „Next“. </w:t>
      </w:r>
      <w:r>
        <w:rPr>
          <w:rFonts w:ascii="Calibri" w:hAnsi="Calibri" w:cs="Calibri" w:eastAsia="Calibri"/>
          <w:color w:val="666666"/>
          <w:spacing w:val="0"/>
          <w:position w:val="0"/>
          <w:sz w:val="24"/>
          <w:shd w:fill="auto" w:val="clear"/>
        </w:rPr>
        <w:t xml:space="preserve">Type in the same IP-Adress as in the configuration and press next.</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315" w:dyaOrig="5544">
          <v:rect xmlns:o="urn:schemas-microsoft-com:office:office" xmlns:v="urn:schemas-microsoft-com:vml" id="rectole0000000010" style="width:365.750000pt;height:277.2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0" ShapeID="rectole0000000010" r:id="docRId22"/>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 Klicken Sie auf „Next“.</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666666"/>
          <w:spacing w:val="0"/>
          <w:position w:val="0"/>
          <w:sz w:val="24"/>
          <w:shd w:fill="auto" w:val="clear"/>
        </w:rPr>
        <w:t xml:space="preserve">Press next.</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315" w:dyaOrig="5544">
          <v:rect xmlns:o="urn:schemas-microsoft-com:office:office" xmlns:v="urn:schemas-microsoft-com:vml" id="rectole0000000011" style="width:365.750000pt;height:277.2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1" ShapeID="rectole0000000011" r:id="docRId24"/>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5.7 Klicken Sie auf „Next“.</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666666"/>
          <w:spacing w:val="0"/>
          <w:position w:val="0"/>
          <w:sz w:val="24"/>
          <w:shd w:fill="auto" w:val="clear"/>
        </w:rPr>
        <w:t xml:space="preserve">Press next.</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329" w:dyaOrig="5587">
          <v:rect xmlns:o="urn:schemas-microsoft-com:office:office" xmlns:v="urn:schemas-microsoft-com:vml" id="rectole0000000012" style="width:366.450000pt;height:279.3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2" ShapeID="rectole0000000012" r:id="docRId26"/>
        </w:object>
      </w:r>
    </w:p>
    <w:p>
      <w:pPr>
        <w:spacing w:before="0" w:after="200" w:line="276"/>
        <w:ind w:right="0" w:left="786" w:firstLine="0"/>
        <w:jc w:val="left"/>
        <w:rPr>
          <w:rFonts w:ascii="Calibri" w:hAnsi="Calibri" w:cs="Calibri" w:eastAsia="Calibri"/>
          <w:color w:val="auto"/>
          <w:spacing w:val="0"/>
          <w:position w:val="0"/>
          <w:sz w:val="24"/>
          <w:shd w:fill="auto" w:val="clear"/>
        </w:rPr>
      </w:pP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5.8 Klicken Sie auf „Finish“ und fertig!</w:t>
      </w:r>
    </w:p>
    <w:p>
      <w:pPr>
        <w:spacing w:before="0" w:after="200" w:line="276"/>
        <w:ind w:right="0" w:left="786" w:firstLine="0"/>
        <w:jc w:val="left"/>
        <w:rPr>
          <w:rFonts w:ascii="Calibri" w:hAnsi="Calibri" w:cs="Calibri" w:eastAsia="Calibri"/>
          <w:color w:val="auto"/>
          <w:spacing w:val="0"/>
          <w:position w:val="0"/>
          <w:sz w:val="24"/>
          <w:shd w:fill="auto" w:val="clear"/>
        </w:rPr>
      </w:pPr>
      <w:r>
        <w:rPr>
          <w:rFonts w:ascii="Calibri" w:hAnsi="Calibri" w:cs="Calibri" w:eastAsia="Calibri"/>
          <w:color w:val="666666"/>
          <w:spacing w:val="0"/>
          <w:position w:val="0"/>
          <w:sz w:val="24"/>
          <w:shd w:fill="auto" w:val="clear"/>
        </w:rPr>
        <w:t xml:space="preserve">Press finish and it's done!</w:t>
      </w:r>
    </w:p>
    <w:p>
      <w:pPr>
        <w:spacing w:before="0" w:after="200" w:line="276"/>
        <w:ind w:right="0" w:left="786" w:firstLine="0"/>
        <w:jc w:val="left"/>
        <w:rPr>
          <w:rFonts w:ascii="Calibri" w:hAnsi="Calibri" w:cs="Calibri" w:eastAsia="Calibri"/>
          <w:color w:val="auto"/>
          <w:spacing w:val="0"/>
          <w:position w:val="0"/>
          <w:sz w:val="24"/>
          <w:shd w:fill="auto" w:val="clear"/>
        </w:rPr>
      </w:pPr>
      <w:r>
        <w:object w:dxaOrig="7329" w:dyaOrig="5601">
          <v:rect xmlns:o="urn:schemas-microsoft-com:office:office" xmlns:v="urn:schemas-microsoft-com:vml" id="rectole0000000013" style="width:366.450000pt;height:280.0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3" ShapeID="rectole0000000013" r:id="docRId28"/>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Drucker ist jetzt initialisiert und kann verwendet werden. Er ist unter „Geräte und Drucker“ zu finden und kann von jedem PC im Netzwerk nach Installation der Driver (fünfter Schritt) benutzt werden.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7.wmf" Id="docRId17" Type="http://schemas.openxmlformats.org/officeDocument/2006/relationships/image"/><Relationship Target="embeddings/oleObject11.bin" Id="docRId24" Type="http://schemas.openxmlformats.org/officeDocument/2006/relationships/oleObject"/><Relationship Target="embeddings/oleObject3.bin" Id="docRId7" Type="http://schemas.openxmlformats.org/officeDocument/2006/relationships/oleObject"/><Relationship Target="embeddings/oleObject6.bin" Id="docRId14" Type="http://schemas.openxmlformats.org/officeDocument/2006/relationships/oleObject"/><Relationship Target="media/image10.wmf" Id="docRId23" Type="http://schemas.openxmlformats.org/officeDocument/2006/relationships/image"/><Relationship Target="media/image2.wmf" Id="docRId6" Type="http://schemas.openxmlformats.org/officeDocument/2006/relationships/image"/><Relationship Target="embeddings/oleObject0.bin" Id="docRId1" Type="http://schemas.openxmlformats.org/officeDocument/2006/relationships/oleObject"/><Relationship Target="media/image6.wmf" Id="docRId15" Type="http://schemas.openxmlformats.org/officeDocument/2006/relationships/image"/><Relationship Target="embeddings/oleObject10.bin" Id="docRId22" Type="http://schemas.openxmlformats.org/officeDocument/2006/relationships/oleObject"/><Relationship Target="embeddings/oleObject4.bin" Id="docRId9" Type="http://schemas.openxmlformats.org/officeDocument/2006/relationships/oleObject"/><Relationship TargetMode="External" Target="https://c4b.epson-biz.com/modules/pos/index.php?page=single_soft&amp;cid=5507&amp;scat=43&amp;pcat=3" Id="docRId0" Type="http://schemas.openxmlformats.org/officeDocument/2006/relationships/hyperlink"/><Relationship Target="embeddings/oleObject5.bin" Id="docRId12" Type="http://schemas.openxmlformats.org/officeDocument/2006/relationships/oleObject"/><Relationship Target="media/image9.wmf" Id="docRId21" Type="http://schemas.openxmlformats.org/officeDocument/2006/relationships/image"/><Relationship Target="media/image13.wmf" Id="docRId29" Type="http://schemas.openxmlformats.org/officeDocument/2006/relationships/image"/><Relationship Target="media/image3.wmf" Id="docRId8" Type="http://schemas.openxmlformats.org/officeDocument/2006/relationships/image"/><Relationship Target="media/image5.wmf" Id="docRId13" Type="http://schemas.openxmlformats.org/officeDocument/2006/relationships/image"/><Relationship Target="embeddings/oleObject9.bin" Id="docRId20" Type="http://schemas.openxmlformats.org/officeDocument/2006/relationships/oleObject"/><Relationship Target="embeddings/oleObject13.bin" Id="docRId28" Type="http://schemas.openxmlformats.org/officeDocument/2006/relationships/oleObject"/><Relationship Target="embeddings/oleObject1.bin" Id="docRId3" Type="http://schemas.openxmlformats.org/officeDocument/2006/relationships/oleObject"/><Relationship Target="media/image4.wmf" Id="docRId10" Type="http://schemas.openxmlformats.org/officeDocument/2006/relationships/image"/><Relationship Target="embeddings/oleObject8.bin" Id="docRId18" Type="http://schemas.openxmlformats.org/officeDocument/2006/relationships/oleObject"/><Relationship Target="media/image0.wmf" Id="docRId2" Type="http://schemas.openxmlformats.org/officeDocument/2006/relationships/image"/><Relationship Target="media/image12.wmf" Id="docRId27" Type="http://schemas.openxmlformats.org/officeDocument/2006/relationships/image"/><Relationship Target="numbering.xml" Id="docRId30" Type="http://schemas.openxmlformats.org/officeDocument/2006/relationships/numbering"/><Relationship TargetMode="External" Target="http://www.notebook-service.biz/Download/Treiber/drucker/Epson_TM-T88III_WinXP_Win7.rar" Id="docRId11" Type="http://schemas.openxmlformats.org/officeDocument/2006/relationships/hyperlink"/><Relationship Target="media/image8.wmf" Id="docRId19" Type="http://schemas.openxmlformats.org/officeDocument/2006/relationships/image"/><Relationship Target="embeddings/oleObject12.bin" Id="docRId26" Type="http://schemas.openxmlformats.org/officeDocument/2006/relationships/oleObject"/><Relationship Target="styles.xml" Id="docRId31" Type="http://schemas.openxmlformats.org/officeDocument/2006/relationships/styles"/><Relationship Target="embeddings/oleObject2.bin" Id="docRId5" Type="http://schemas.openxmlformats.org/officeDocument/2006/relationships/oleObject"/><Relationship Target="embeddings/oleObject7.bin" Id="docRId16" Type="http://schemas.openxmlformats.org/officeDocument/2006/relationships/oleObject"/><Relationship Target="media/image11.wmf" Id="docRId25" Type="http://schemas.openxmlformats.org/officeDocument/2006/relationships/image"/><Relationship Target="media/image1.wmf" Id="docRId4" Type="http://schemas.openxmlformats.org/officeDocument/2006/relationships/image"/></Relationships>
</file>